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F4DE" w14:textId="77777777" w:rsidR="000C087C" w:rsidRPr="00E27B61" w:rsidRDefault="000C087C" w:rsidP="000C08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Утверждена</w:t>
      </w:r>
    </w:p>
    <w:p w14:paraId="79E0D285" w14:textId="77777777" w:rsidR="000C087C" w:rsidRPr="00E27B61" w:rsidRDefault="000C087C" w:rsidP="000C08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Постановлением</w:t>
      </w:r>
    </w:p>
    <w:p w14:paraId="40F92B7B" w14:textId="77777777" w:rsidR="000C087C" w:rsidRPr="00E27B61" w:rsidRDefault="000C087C" w:rsidP="000C08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Правительства Республики Хакасия</w:t>
      </w:r>
    </w:p>
    <w:p w14:paraId="3205EE91" w14:textId="77777777" w:rsidR="000C087C" w:rsidRPr="00E27B61" w:rsidRDefault="000C087C" w:rsidP="000C08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27B61">
        <w:rPr>
          <w:sz w:val="20"/>
          <w:szCs w:val="20"/>
        </w:rPr>
        <w:t>от 09.10.2008 N 352</w:t>
      </w:r>
    </w:p>
    <w:p w14:paraId="289E0532" w14:textId="77777777" w:rsidR="000C087C" w:rsidRDefault="000C087C" w:rsidP="000C087C">
      <w:pPr>
        <w:autoSpaceDE w:val="0"/>
        <w:autoSpaceDN w:val="0"/>
        <w:adjustRightInd w:val="0"/>
        <w:rPr>
          <w:sz w:val="20"/>
          <w:szCs w:val="20"/>
        </w:rPr>
      </w:pPr>
    </w:p>
    <w:p w14:paraId="513A24CE" w14:textId="77777777" w:rsidR="000C087C" w:rsidRDefault="000C087C" w:rsidP="000C087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EA2E447" w14:textId="77777777" w:rsidR="000C087C" w:rsidRPr="00E57AB5" w:rsidRDefault="000C087C" w:rsidP="000C087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E57AB5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</w:t>
      </w:r>
    </w:p>
    <w:p w14:paraId="0A1C51C9" w14:textId="77777777" w:rsidR="000C087C" w:rsidRPr="00E57AB5" w:rsidRDefault="000C087C" w:rsidP="000C087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57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</w:p>
    <w:p w14:paraId="7B7A4543" w14:textId="77777777" w:rsidR="000C087C" w:rsidRPr="00E57AB5" w:rsidRDefault="000C087C" w:rsidP="000C087C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57AB5">
        <w:rPr>
          <w:rFonts w:ascii="Times New Roman" w:hAnsi="Times New Roman" w:cs="Times New Roman"/>
          <w:sz w:val="24"/>
          <w:szCs w:val="24"/>
        </w:rPr>
        <w:t>ГАУ РХ «</w:t>
      </w:r>
      <w:r>
        <w:rPr>
          <w:rFonts w:ascii="Times New Roman" w:hAnsi="Times New Roman" w:cs="Times New Roman"/>
          <w:sz w:val="24"/>
          <w:szCs w:val="24"/>
        </w:rPr>
        <w:t>МФЦ Хакасии</w:t>
      </w:r>
      <w:r w:rsidRPr="00E57AB5">
        <w:rPr>
          <w:rFonts w:ascii="Times New Roman" w:hAnsi="Times New Roman" w:cs="Times New Roman"/>
          <w:sz w:val="24"/>
          <w:szCs w:val="24"/>
        </w:rPr>
        <w:t>»</w:t>
      </w:r>
    </w:p>
    <w:p w14:paraId="1CC012DA" w14:textId="77777777" w:rsidR="000C087C" w:rsidRDefault="000C087C" w:rsidP="000C087C">
      <w:pPr>
        <w:tabs>
          <w:tab w:val="left" w:pos="7620"/>
        </w:tabs>
        <w:autoSpaceDE w:val="0"/>
        <w:autoSpaceDN w:val="0"/>
        <w:adjustRightInd w:val="0"/>
        <w:jc w:val="right"/>
      </w:pPr>
      <w:r>
        <w:t>28.02.2022</w:t>
      </w:r>
      <w:r w:rsidRPr="000745EE">
        <w:t xml:space="preserve"> года</w:t>
      </w:r>
    </w:p>
    <w:p w14:paraId="0FA0043F" w14:textId="77777777" w:rsidR="000C087C" w:rsidRPr="00E27B61" w:rsidRDefault="000C087C" w:rsidP="000C087C">
      <w:pPr>
        <w:tabs>
          <w:tab w:val="left" w:pos="762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8CFB091" w14:textId="77777777" w:rsidR="000C087C" w:rsidRPr="00E27B61" w:rsidRDefault="000C087C" w:rsidP="000C087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ОТЧЕТ</w:t>
      </w:r>
    </w:p>
    <w:p w14:paraId="22B56FB0" w14:textId="77777777" w:rsidR="000C087C" w:rsidRPr="00E27B61" w:rsidRDefault="000C087C" w:rsidP="000C087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ОБ ИСПОЛЬЗОВАНИИ ИМУЩЕСТВА, ЗАКРЕПЛЕННОГО</w:t>
      </w:r>
    </w:p>
    <w:p w14:paraId="258A7194" w14:textId="77777777" w:rsidR="000C087C" w:rsidRPr="00E27B61" w:rsidRDefault="000C087C" w:rsidP="000C087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ЗА АВТОНОМНЫМ УЧРЕЖДЕНИЕМ РЕСПУБЛИКИ ХАКАСИЯ</w:t>
      </w:r>
    </w:p>
    <w:p w14:paraId="4B340EE9" w14:textId="77777777" w:rsidR="000C087C" w:rsidRPr="00E27B61" w:rsidRDefault="000C087C" w:rsidP="000C087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27B61">
        <w:rPr>
          <w:b/>
          <w:sz w:val="20"/>
          <w:szCs w:val="20"/>
        </w:rPr>
        <w:t>Государственное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</w:t>
      </w:r>
      <w:r>
        <w:rPr>
          <w:b/>
          <w:sz w:val="20"/>
          <w:szCs w:val="20"/>
        </w:rPr>
        <w:t>слуг Республики Хакасия» ЗА 2021</w:t>
      </w:r>
      <w:r w:rsidRPr="00E27B61">
        <w:rPr>
          <w:b/>
          <w:sz w:val="20"/>
          <w:szCs w:val="20"/>
        </w:rPr>
        <w:t xml:space="preserve"> ОТЧЕТНЫЙ ГОД</w:t>
      </w:r>
    </w:p>
    <w:p w14:paraId="272CD9D0" w14:textId="77777777" w:rsidR="000C087C" w:rsidRDefault="000C087C" w:rsidP="000C087C">
      <w:pPr>
        <w:keepNext w:val="0"/>
        <w:autoSpaceDE w:val="0"/>
        <w:autoSpaceDN w:val="0"/>
        <w:adjustRightInd w:val="0"/>
        <w:spacing w:before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tbl>
      <w:tblPr>
        <w:tblW w:w="98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93"/>
        <w:gridCol w:w="992"/>
        <w:gridCol w:w="1134"/>
        <w:gridCol w:w="1134"/>
        <w:gridCol w:w="1134"/>
        <w:gridCol w:w="1134"/>
      </w:tblGrid>
      <w:tr w:rsidR="000C087C" w:rsidRPr="00807A9E" w14:paraId="28A16DFA" w14:textId="77777777" w:rsidTr="00AE579B">
        <w:trPr>
          <w:trHeight w:val="567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CB9E1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 </w:t>
            </w:r>
          </w:p>
          <w:p w14:paraId="4363EB38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38E32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Наименование показателя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2FF9D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Единица  </w:t>
            </w:r>
          </w:p>
          <w:p w14:paraId="0304EFCC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01CB4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Год,          </w:t>
            </w:r>
          </w:p>
          <w:p w14:paraId="3B0A1D0E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предшествующий</w:t>
            </w:r>
          </w:p>
          <w:p w14:paraId="0E096FA4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отчетному</w:t>
            </w:r>
            <w:r>
              <w:rPr>
                <w:sz w:val="22"/>
                <w:szCs w:val="22"/>
              </w:rPr>
              <w:t xml:space="preserve"> 2020 год</w:t>
            </w:r>
            <w:r w:rsidRPr="0087111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C99FB" w14:textId="77777777" w:rsidR="000C087C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Отчетный год</w:t>
            </w:r>
          </w:p>
          <w:p w14:paraId="4D7BFCE3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0C087C" w:rsidRPr="00807A9E" w14:paraId="24203579" w14:textId="77777777" w:rsidTr="00AE579B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4DDAB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DEC2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9910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AB375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  </w:t>
            </w:r>
          </w:p>
          <w:p w14:paraId="6F7375A1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начало </w:t>
            </w:r>
          </w:p>
          <w:p w14:paraId="3B74916F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C1131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 </w:t>
            </w:r>
          </w:p>
          <w:p w14:paraId="3E2C2B50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конец </w:t>
            </w:r>
          </w:p>
          <w:p w14:paraId="3F8683D7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CAF8A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 </w:t>
            </w:r>
          </w:p>
          <w:p w14:paraId="18671235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начало</w:t>
            </w:r>
          </w:p>
          <w:p w14:paraId="45324343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B2A2C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на   </w:t>
            </w:r>
          </w:p>
          <w:p w14:paraId="429DA2BD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>конец</w:t>
            </w:r>
          </w:p>
          <w:p w14:paraId="347914D0" w14:textId="77777777" w:rsidR="000C087C" w:rsidRPr="00871112" w:rsidRDefault="000C087C" w:rsidP="00AE579B">
            <w:pPr>
              <w:spacing w:line="240" w:lineRule="atLeast"/>
              <w:rPr>
                <w:sz w:val="22"/>
                <w:szCs w:val="22"/>
              </w:rPr>
            </w:pPr>
            <w:r w:rsidRPr="00871112">
              <w:rPr>
                <w:sz w:val="22"/>
                <w:szCs w:val="22"/>
              </w:rPr>
              <w:t xml:space="preserve">года </w:t>
            </w:r>
          </w:p>
        </w:tc>
      </w:tr>
      <w:tr w:rsidR="000C087C" w:rsidRPr="00807A9E" w14:paraId="6A54C6CF" w14:textId="77777777" w:rsidTr="00AE579B">
        <w:trPr>
          <w:trHeight w:val="567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0287F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1. </w:t>
            </w: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E32D4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Общая балансовая стоимость     </w:t>
            </w:r>
          </w:p>
          <w:p w14:paraId="2AC0CCAE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имущества, в том </w:t>
            </w:r>
            <w:proofErr w:type="gramStart"/>
            <w:r w:rsidRPr="00807A9E">
              <w:t xml:space="preserve">числе:   </w:t>
            </w:r>
            <w:proofErr w:type="gramEnd"/>
            <w:r w:rsidRPr="00807A9E">
              <w:t xml:space="preserve">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8FBA3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тыс.     </w:t>
            </w:r>
          </w:p>
          <w:p w14:paraId="595A808B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рублей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236A8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181 043,80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77C8E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188 990,09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25644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188 990,90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427BA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191653,00</w:t>
            </w:r>
          </w:p>
        </w:tc>
      </w:tr>
      <w:tr w:rsidR="000C087C" w:rsidRPr="00807A9E" w14:paraId="2292DA80" w14:textId="77777777" w:rsidTr="00AE579B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BF4E6" w14:textId="77777777" w:rsidR="000C087C" w:rsidRPr="00807A9E" w:rsidRDefault="000C087C" w:rsidP="00AE579B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F0581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балансовая стоимость           </w:t>
            </w:r>
          </w:p>
          <w:p w14:paraId="5412F98F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недвижимого имущества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CB8AA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тыс.     </w:t>
            </w:r>
          </w:p>
          <w:p w14:paraId="58454A2B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рублей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B2990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83 185,90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66043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83 185,90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7DA5B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83 185,90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0C42E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83185,90</w:t>
            </w:r>
          </w:p>
        </w:tc>
      </w:tr>
      <w:tr w:rsidR="000C087C" w:rsidRPr="00807A9E" w14:paraId="351ADA38" w14:textId="77777777" w:rsidTr="00AE579B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52668" w14:textId="77777777" w:rsidR="000C087C" w:rsidRPr="00807A9E" w:rsidRDefault="000C087C" w:rsidP="00AE579B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4FAD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балансовая стоимость особо     </w:t>
            </w:r>
          </w:p>
          <w:p w14:paraId="34108F44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ценного движимого имущества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5015C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тыс.     </w:t>
            </w:r>
          </w:p>
          <w:p w14:paraId="2A222893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рублей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B5682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43 056,90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2A187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43 825,00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B8BE3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43 825,00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2671F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44256,00</w:t>
            </w:r>
          </w:p>
        </w:tc>
      </w:tr>
      <w:tr w:rsidR="000C087C" w:rsidRPr="00807A9E" w14:paraId="4FCE4833" w14:textId="77777777" w:rsidTr="00AE579B">
        <w:trPr>
          <w:trHeight w:val="5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25488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2. </w:t>
            </w: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1DC78" w14:textId="77777777" w:rsidR="000C087C" w:rsidRPr="00807A9E" w:rsidRDefault="000C087C" w:rsidP="00AE579B">
            <w:pPr>
              <w:spacing w:line="240" w:lineRule="atLeast"/>
            </w:pPr>
            <w:r w:rsidRPr="00807A9E">
              <w:t>Количество объектов недвижимого</w:t>
            </w:r>
          </w:p>
          <w:p w14:paraId="56D3B31F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имущества (зданий, строений,   </w:t>
            </w:r>
          </w:p>
          <w:p w14:paraId="128B89B3" w14:textId="77777777" w:rsidR="000C087C" w:rsidRPr="00807A9E" w:rsidRDefault="000C087C" w:rsidP="00AE579B">
            <w:pPr>
              <w:spacing w:line="240" w:lineRule="atLeast"/>
            </w:pPr>
            <w:proofErr w:type="gramStart"/>
            <w:r w:rsidRPr="00807A9E">
              <w:t xml:space="preserve">помещений)   </w:t>
            </w:r>
            <w:proofErr w:type="gramEnd"/>
            <w:r w:rsidRPr="00807A9E">
              <w:t xml:space="preserve">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E5EEA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штук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BE40B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833D8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9A1A2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ABE95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</w:t>
            </w:r>
          </w:p>
        </w:tc>
      </w:tr>
      <w:tr w:rsidR="000C087C" w:rsidRPr="00807A9E" w14:paraId="02BE036A" w14:textId="77777777" w:rsidTr="00AE579B">
        <w:trPr>
          <w:trHeight w:val="567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49FD9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3. </w:t>
            </w: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52113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Общая площадь объектов         </w:t>
            </w:r>
          </w:p>
          <w:p w14:paraId="6DB29630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недвижимого имущества,         </w:t>
            </w:r>
          </w:p>
          <w:p w14:paraId="7738A9CB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закрепленная за учреждением, в </w:t>
            </w:r>
          </w:p>
          <w:p w14:paraId="53D6C269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том </w:t>
            </w:r>
            <w:proofErr w:type="gramStart"/>
            <w:r w:rsidRPr="00807A9E">
              <w:t xml:space="preserve">числе:   </w:t>
            </w:r>
            <w:proofErr w:type="gramEnd"/>
            <w:r w:rsidRPr="00807A9E">
              <w:t xml:space="preserve">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D251C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кв.      </w:t>
            </w:r>
          </w:p>
          <w:p w14:paraId="54B5A3BF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метров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7CAE6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5364,90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FC4B3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5364,90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9FD7E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5364,90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E84EC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5364,90</w:t>
            </w:r>
          </w:p>
        </w:tc>
      </w:tr>
      <w:tr w:rsidR="000C087C" w:rsidRPr="00807A9E" w14:paraId="52D8211F" w14:textId="77777777" w:rsidTr="00AE579B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5BD64" w14:textId="77777777" w:rsidR="000C087C" w:rsidRPr="00807A9E" w:rsidRDefault="000C087C" w:rsidP="00AE579B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F94E6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площадь недвижимого имущества, </w:t>
            </w:r>
          </w:p>
          <w:p w14:paraId="5C5017CA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переданного в аренду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D913B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кв.      </w:t>
            </w:r>
          </w:p>
          <w:p w14:paraId="28A926AD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метров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D950F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141,25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C54F6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220,40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44C97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220,40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B13EC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232,00</w:t>
            </w:r>
          </w:p>
        </w:tc>
      </w:tr>
      <w:tr w:rsidR="000C087C" w:rsidRPr="00807A9E" w14:paraId="31571BC1" w14:textId="77777777" w:rsidTr="00AE579B">
        <w:trPr>
          <w:trHeight w:val="567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7AAD" w14:textId="77777777" w:rsidR="000C087C" w:rsidRPr="00807A9E" w:rsidRDefault="000C087C" w:rsidP="00AE579B">
            <w:pPr>
              <w:spacing w:line="240" w:lineRule="atLeast"/>
            </w:pPr>
          </w:p>
        </w:tc>
        <w:tc>
          <w:tcPr>
            <w:tcW w:w="3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E2593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площадь недвижимого имущества, </w:t>
            </w:r>
          </w:p>
          <w:p w14:paraId="5394535D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переданного в безвозмездное    </w:t>
            </w:r>
          </w:p>
          <w:p w14:paraId="7C4F0441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пользование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319E9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кв.      </w:t>
            </w:r>
          </w:p>
          <w:p w14:paraId="3AE5F9DA" w14:textId="77777777" w:rsidR="000C087C" w:rsidRPr="00807A9E" w:rsidRDefault="000C087C" w:rsidP="00AE579B">
            <w:pPr>
              <w:spacing w:line="240" w:lineRule="atLeast"/>
            </w:pPr>
            <w:r w:rsidRPr="00807A9E">
              <w:t xml:space="preserve">метров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F03ED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507,00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66BE0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1053,35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51C83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1053,35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3808A" w14:textId="77777777" w:rsidR="000C087C" w:rsidRPr="00993F6A" w:rsidRDefault="000C087C" w:rsidP="00AE579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93F6A">
              <w:rPr>
                <w:sz w:val="22"/>
                <w:szCs w:val="22"/>
              </w:rPr>
              <w:t>1053,35</w:t>
            </w:r>
          </w:p>
        </w:tc>
      </w:tr>
    </w:tbl>
    <w:p w14:paraId="75D08B0F" w14:textId="77777777" w:rsidR="000C087C" w:rsidRDefault="000C087C" w:rsidP="000C087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5A5A267" w14:textId="77777777" w:rsidR="00F40CC3" w:rsidRDefault="000C087C"/>
    <w:sectPr w:rsidR="00F4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7C"/>
    <w:rsid w:val="000C087C"/>
    <w:rsid w:val="0097613E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E17"/>
  <w15:chartTrackingRefBased/>
  <w15:docId w15:val="{E587335A-2430-4A46-9434-BFEE7D4B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0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2022-05-12T02:58:00Z</dcterms:created>
  <dcterms:modified xsi:type="dcterms:W3CDTF">2022-05-12T03:01:00Z</dcterms:modified>
</cp:coreProperties>
</file>